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BE28B" w14:textId="20B41C8F" w:rsidR="00AC6992" w:rsidRPr="003F1ABF" w:rsidRDefault="00F7643D" w:rsidP="00AC6992">
      <w:pPr>
        <w:rPr>
          <w:b/>
        </w:rPr>
      </w:pPr>
      <w:r>
        <w:rPr>
          <w:b/>
        </w:rPr>
        <w:t>I</w:t>
      </w:r>
      <w:r w:rsidR="00AC6992" w:rsidRPr="003F1ABF">
        <w:rPr>
          <w:b/>
        </w:rPr>
        <w:t xml:space="preserve">f you fill out this worksheet, </w:t>
      </w:r>
      <w:proofErr w:type="spellStart"/>
      <w:r w:rsidR="00AC6992" w:rsidRPr="003F1ABF">
        <w:rPr>
          <w:b/>
        </w:rPr>
        <w:t>noveling</w:t>
      </w:r>
      <w:proofErr w:type="spellEnd"/>
      <w:r w:rsidR="00AC6992" w:rsidRPr="003F1ABF">
        <w:rPr>
          <w:b/>
        </w:rPr>
        <w:t xml:space="preserve"> will be ten times easier in November. You don</w:t>
      </w:r>
      <w:r w:rsidR="00A1308F">
        <w:rPr>
          <w:b/>
        </w:rPr>
        <w:t>’</w:t>
      </w:r>
      <w:r w:rsidR="00AC6992" w:rsidRPr="003F1ABF">
        <w:rPr>
          <w:b/>
        </w:rPr>
        <w:t>t have to describe everything that will happen in your novel here. This is just to help you get an idea about what</w:t>
      </w:r>
      <w:r w:rsidR="00A1308F">
        <w:rPr>
          <w:b/>
        </w:rPr>
        <w:t>’</w:t>
      </w:r>
      <w:r w:rsidR="00AC6992" w:rsidRPr="003F1ABF">
        <w:rPr>
          <w:b/>
        </w:rPr>
        <w:t>ll happen in the beginning, middle, and end of your book.</w:t>
      </w:r>
    </w:p>
    <w:p w14:paraId="751EF510" w14:textId="77777777" w:rsidR="00AC6992" w:rsidRDefault="00AC6992" w:rsidP="003F1ABF">
      <w:pPr>
        <w:pStyle w:val="Subtitle"/>
      </w:pPr>
      <w:r>
        <w:t>1. Describe Your Set-Up</w:t>
      </w:r>
    </w:p>
    <w:p w14:paraId="40097B9D" w14:textId="280306EB" w:rsidR="00F7643D" w:rsidRDefault="00AC6992" w:rsidP="00F7643D">
      <w:pPr>
        <w:pStyle w:val="Questions"/>
      </w:pPr>
      <w:r>
        <w:t>In one to two paragraphs, describe a scene that introduces your characters, your setting, and the main conflicts in your story. You may want to review your Conflict Worksheet before you do this.</w:t>
      </w:r>
    </w:p>
    <w:p w14:paraId="172D2643" w14:textId="77777777" w:rsidR="008273AA" w:rsidRPr="00702BC2" w:rsidRDefault="008273AA" w:rsidP="00702BC2">
      <w:pPr>
        <w:pStyle w:val="responses"/>
      </w:pPr>
    </w:p>
    <w:p w14:paraId="55464732" w14:textId="77777777" w:rsidR="00AC6992" w:rsidRDefault="00AC6992" w:rsidP="003F1ABF">
      <w:pPr>
        <w:pStyle w:val="Subtitle"/>
      </w:pPr>
      <w:r>
        <w:t>2. Describe Your Inciting Incident</w:t>
      </w:r>
    </w:p>
    <w:p w14:paraId="51541F29" w14:textId="77AFE0D3" w:rsidR="00F7643D" w:rsidRDefault="00AC6992" w:rsidP="00AC6992">
      <w:pPr>
        <w:pStyle w:val="Questions"/>
      </w:pPr>
      <w:r>
        <w:t>In one paragraph, describe the event that causes your protagonist to begin his or her adventure.</w:t>
      </w:r>
    </w:p>
    <w:p w14:paraId="3150EB3A" w14:textId="77777777" w:rsidR="008273AA" w:rsidRPr="00702BC2" w:rsidRDefault="008273AA" w:rsidP="00702BC2">
      <w:pPr>
        <w:pStyle w:val="responses"/>
      </w:pPr>
    </w:p>
    <w:p w14:paraId="4A2D2017" w14:textId="77777777" w:rsidR="00AC6992" w:rsidRDefault="00AC6992" w:rsidP="003F1ABF">
      <w:pPr>
        <w:pStyle w:val="Subtitle"/>
      </w:pPr>
      <w:r>
        <w:t>3. Describe Some of Your Rising Action:</w:t>
      </w:r>
    </w:p>
    <w:p w14:paraId="233C446F" w14:textId="7013BB8E" w:rsidR="00F7643D" w:rsidRDefault="00AC6992" w:rsidP="00AC6992">
      <w:pPr>
        <w:pStyle w:val="Questions"/>
      </w:pPr>
      <w:r>
        <w:t>Write a list of five events that build up to the climax of your novel. Don</w:t>
      </w:r>
      <w:r w:rsidR="00A1308F">
        <w:t>’</w:t>
      </w:r>
      <w:r>
        <w:t>t forget to include all of your supporting characters!</w:t>
      </w:r>
    </w:p>
    <w:p w14:paraId="7F572AC3" w14:textId="77777777" w:rsidR="008273AA" w:rsidRPr="00702BC2" w:rsidRDefault="008273AA" w:rsidP="00702BC2">
      <w:pPr>
        <w:pStyle w:val="responses"/>
      </w:pPr>
    </w:p>
    <w:p w14:paraId="494D6C39" w14:textId="77777777" w:rsidR="00AC6992" w:rsidRDefault="00AC6992" w:rsidP="003F1ABF">
      <w:pPr>
        <w:pStyle w:val="Subtitle"/>
      </w:pPr>
      <w:r>
        <w:t>4. Describe Your Climax:</w:t>
      </w:r>
    </w:p>
    <w:p w14:paraId="5A1A1650" w14:textId="18E4153E" w:rsidR="00F7643D" w:rsidRDefault="00AC6992" w:rsidP="00AC6992">
      <w:pPr>
        <w:pStyle w:val="Questions"/>
      </w:pPr>
      <w:r>
        <w:t>In one paragraph, describe what will happen in the climax of your novel.</w:t>
      </w:r>
    </w:p>
    <w:p w14:paraId="010FBC86" w14:textId="77777777" w:rsidR="008273AA" w:rsidRPr="00702BC2" w:rsidRDefault="008273AA" w:rsidP="00702BC2">
      <w:pPr>
        <w:pStyle w:val="responses"/>
      </w:pPr>
    </w:p>
    <w:p w14:paraId="6B0DF7F7" w14:textId="77777777" w:rsidR="00AC6992" w:rsidRDefault="00AC6992" w:rsidP="003F1ABF">
      <w:pPr>
        <w:pStyle w:val="Subtitle"/>
      </w:pPr>
      <w:r>
        <w:t>5. Describe Your Falling Action:</w:t>
      </w:r>
    </w:p>
    <w:p w14:paraId="35D6D98C" w14:textId="6EBBBD79" w:rsidR="00F7643D" w:rsidRDefault="00AC6992" w:rsidP="001C5CF8">
      <w:pPr>
        <w:pStyle w:val="Questions"/>
      </w:pPr>
      <w:r>
        <w:t>In one to two paragraphs, describe what happens after the climax. Does your protagonist get what he or she wants? Does the antagonist get defeated? How?</w:t>
      </w:r>
    </w:p>
    <w:p w14:paraId="3360C2D8" w14:textId="77777777" w:rsidR="001C5CF8" w:rsidRPr="00702BC2" w:rsidRDefault="001C5CF8" w:rsidP="00702BC2">
      <w:pPr>
        <w:pStyle w:val="responses"/>
      </w:pPr>
    </w:p>
    <w:p w14:paraId="0E988E94" w14:textId="77777777" w:rsidR="00AC6992" w:rsidRDefault="00AC6992" w:rsidP="003F1ABF">
      <w:pPr>
        <w:pStyle w:val="Subtitle"/>
      </w:pPr>
      <w:r>
        <w:t>6. Describe Your Resolution:</w:t>
      </w:r>
    </w:p>
    <w:p w14:paraId="0E64AB93" w14:textId="79153B1F" w:rsidR="00F7643D" w:rsidRDefault="00AC6992" w:rsidP="00AC6992">
      <w:pPr>
        <w:pStyle w:val="Questions"/>
      </w:pPr>
      <w:r>
        <w:t>In one to two paragraphs, describe how everything works out in the very end. Is it a happy ending? Sad? Remember to show how your characters changed because of their journey.</w:t>
      </w:r>
    </w:p>
    <w:p w14:paraId="3E8A1391" w14:textId="77777777" w:rsidR="008273AA" w:rsidRPr="00702BC2" w:rsidRDefault="008273AA" w:rsidP="00702BC2">
      <w:pPr>
        <w:pStyle w:val="responses"/>
      </w:pPr>
    </w:p>
    <w:p w14:paraId="24F553C7" w14:textId="38B86374" w:rsidR="008E0034" w:rsidRPr="00027D5D" w:rsidRDefault="00AC6992" w:rsidP="00AC6992">
      <w:pPr>
        <w:rPr>
          <w:b/>
        </w:rPr>
      </w:pPr>
      <w:r w:rsidRPr="00027D5D">
        <w:rPr>
          <w:b/>
        </w:rPr>
        <w:t>After you</w:t>
      </w:r>
      <w:r w:rsidR="00A1308F" w:rsidRPr="00027D5D">
        <w:rPr>
          <w:b/>
        </w:rPr>
        <w:t>’</w:t>
      </w:r>
      <w:r w:rsidRPr="00027D5D">
        <w:rPr>
          <w:b/>
        </w:rPr>
        <w:t xml:space="preserve">ve finished your plot outline, take it one step further and fill out </w:t>
      </w:r>
      <w:r w:rsidR="00F7643D" w:rsidRPr="00027D5D">
        <w:rPr>
          <w:b/>
        </w:rPr>
        <w:t>a</w:t>
      </w:r>
      <w:r w:rsidR="00FD253D" w:rsidRPr="00027D5D">
        <w:rPr>
          <w:b/>
        </w:rPr>
        <w:t xml:space="preserve"> Plot Rollercoaster.</w:t>
      </w:r>
    </w:p>
    <w:p w14:paraId="729BD2AE" w14:textId="77777777" w:rsidR="008E0034" w:rsidRPr="00027D5D" w:rsidRDefault="008E0034" w:rsidP="00AC6992">
      <w:pPr>
        <w:rPr>
          <w:b/>
        </w:rPr>
        <w:sectPr w:rsidR="008E0034" w:rsidRPr="00027D5D" w:rsidSect="00027D5D">
          <w:headerReference w:type="default" r:id="rId9"/>
          <w:type w:val="oddPage"/>
          <w:pgSz w:w="12240" w:h="15840"/>
          <w:pgMar w:top="720" w:right="720" w:bottom="720" w:left="1080" w:header="720" w:footer="360" w:gutter="0"/>
          <w:pgNumType w:fmt="lowerRoman" w:start="1"/>
          <w:cols w:space="720"/>
        </w:sectPr>
      </w:pPr>
    </w:p>
    <w:p w14:paraId="13D6D72C" w14:textId="34096556" w:rsidR="00A2003B" w:rsidRDefault="00FD253D" w:rsidP="00A2003B">
      <w:pPr>
        <w:pStyle w:val="Subtitle"/>
        <w:spacing w:after="380"/>
      </w:pPr>
      <w:r>
        <w:lastRenderedPageBreak/>
        <w:t>My</w:t>
      </w:r>
      <w:r w:rsidR="00321151">
        <w:t xml:space="preserve"> Plot Rollercoaster</w:t>
      </w:r>
      <w:r w:rsidR="00A2003B">
        <w:softHyphen/>
      </w: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930"/>
        <w:gridCol w:w="900"/>
        <w:gridCol w:w="5850"/>
      </w:tblGrid>
      <w:tr w:rsidR="007D5A8D" w14:paraId="35AE0E52" w14:textId="77777777" w:rsidTr="006171EA">
        <w:trPr>
          <w:cantSplit/>
          <w:trHeight w:hRule="exact" w:val="2045"/>
          <w:jc w:val="center"/>
        </w:trPr>
        <w:tc>
          <w:tcPr>
            <w:tcW w:w="78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2160" w:type="dxa"/>
              <w:right w:w="72" w:type="dxa"/>
            </w:tcMar>
            <w:vAlign w:val="center"/>
          </w:tcPr>
          <w:p w14:paraId="22A865F5" w14:textId="42602DAF" w:rsidR="007D5A8D" w:rsidRDefault="007D5A8D" w:rsidP="00C7513A"/>
        </w:tc>
        <w:tc>
          <w:tcPr>
            <w:tcW w:w="58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44" w:type="dxa"/>
              <w:left w:w="2736" w:type="dxa"/>
              <w:right w:w="144" w:type="dxa"/>
            </w:tcMar>
            <w:vAlign w:val="center"/>
          </w:tcPr>
          <w:p w14:paraId="315C1C15" w14:textId="3510BE51" w:rsidR="007D5A8D" w:rsidRDefault="007D5A8D" w:rsidP="00A2003B">
            <w:bookmarkStart w:id="0" w:name="_GoBack"/>
            <w:bookmarkEnd w:id="0"/>
          </w:p>
        </w:tc>
      </w:tr>
      <w:tr w:rsidR="007D5A8D" w14:paraId="5F9BD120" w14:textId="77777777" w:rsidTr="006171EA">
        <w:trPr>
          <w:cantSplit/>
          <w:trHeight w:hRule="exact" w:val="2232"/>
          <w:jc w:val="center"/>
        </w:trPr>
        <w:tc>
          <w:tcPr>
            <w:tcW w:w="78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0" w:type="dxa"/>
              <w:right w:w="2304" w:type="dxa"/>
            </w:tcMar>
            <w:vAlign w:val="center"/>
          </w:tcPr>
          <w:p w14:paraId="47355EA0" w14:textId="7F7D338F" w:rsidR="007D5A8D" w:rsidRDefault="007D5A8D" w:rsidP="00A2003B"/>
        </w:tc>
        <w:tc>
          <w:tcPr>
            <w:tcW w:w="58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7BF611" w14:textId="77777777" w:rsidR="007D5A8D" w:rsidRDefault="007D5A8D" w:rsidP="00A2003B"/>
        </w:tc>
      </w:tr>
      <w:tr w:rsidR="007D5A8D" w14:paraId="44D02B8A" w14:textId="77777777" w:rsidTr="00D63139">
        <w:trPr>
          <w:cantSplit/>
          <w:trHeight w:hRule="exact" w:val="2059"/>
          <w:jc w:val="center"/>
        </w:trPr>
        <w:tc>
          <w:tcPr>
            <w:tcW w:w="136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72" w:type="dxa"/>
              <w:left w:w="0" w:type="dxa"/>
              <w:right w:w="9720" w:type="dxa"/>
            </w:tcMar>
            <w:vAlign w:val="center"/>
          </w:tcPr>
          <w:p w14:paraId="65D20329" w14:textId="4630E2BA" w:rsidR="007D5A8D" w:rsidRDefault="007D5A8D" w:rsidP="00A2003B"/>
        </w:tc>
      </w:tr>
      <w:tr w:rsidR="007D5A8D" w14:paraId="45498D06" w14:textId="77777777" w:rsidTr="00D63139">
        <w:trPr>
          <w:cantSplit/>
          <w:trHeight w:hRule="exact" w:val="2419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tcMar>
              <w:top w:w="648" w:type="dxa"/>
              <w:left w:w="1181" w:type="dxa"/>
              <w:right w:w="144" w:type="dxa"/>
            </w:tcMar>
            <w:vAlign w:val="center"/>
          </w:tcPr>
          <w:p w14:paraId="01231957" w14:textId="71C08097" w:rsidR="007D5A8D" w:rsidRDefault="007D5A8D" w:rsidP="00A2003B"/>
        </w:tc>
        <w:tc>
          <w:tcPr>
            <w:tcW w:w="67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right w:w="1123" w:type="dxa"/>
            </w:tcMar>
            <w:vAlign w:val="center"/>
          </w:tcPr>
          <w:p w14:paraId="38EBB347" w14:textId="1DFB7D52" w:rsidR="007D5A8D" w:rsidRDefault="007D5A8D" w:rsidP="00A2003B"/>
        </w:tc>
      </w:tr>
    </w:tbl>
    <w:p w14:paraId="383EEDBA" w14:textId="77777777" w:rsidR="00A2003B" w:rsidRPr="00A2003B" w:rsidRDefault="00A2003B" w:rsidP="00A2003B"/>
    <w:p w14:paraId="5B3EE1D5" w14:textId="4735B330" w:rsidR="00470A42" w:rsidRPr="00A2003B" w:rsidRDefault="00321151" w:rsidP="00A2003B">
      <w:pPr>
        <w:pStyle w:val="Subtitle"/>
        <w:spacing w:after="0"/>
        <w:rPr>
          <w:sz w:val="2"/>
          <w:szCs w:val="2"/>
        </w:rPr>
      </w:pPr>
      <w:r w:rsidRPr="00A2003B">
        <w:rPr>
          <w:noProof/>
          <w:sz w:val="2"/>
          <w:szCs w:val="2"/>
          <w:lang w:eastAsia="en-US"/>
        </w:rPr>
        <w:drawing>
          <wp:anchor distT="0" distB="0" distL="114300" distR="114300" simplePos="0" relativeHeight="251658240" behindDoc="1" locked="0" layoutInCell="1" allowOverlap="1" wp14:anchorId="299AEF33" wp14:editId="17F9EE10">
            <wp:simplePos x="0" y="0"/>
            <wp:positionH relativeFrom="column">
              <wp:posOffset>0</wp:posOffset>
            </wp:positionH>
            <wp:positionV relativeFrom="page">
              <wp:posOffset>1280160</wp:posOffset>
            </wp:positionV>
            <wp:extent cx="9022935" cy="5806440"/>
            <wp:effectExtent l="0" t="0" r="0" b="1016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2935" cy="580644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0A42" w:rsidRPr="00A2003B" w:rsidSect="00A2003B">
      <w:pgSz w:w="15840" w:h="12240" w:orient="landscape"/>
      <w:pgMar w:top="720" w:right="720" w:bottom="720" w:left="72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3B97B" w14:textId="77777777" w:rsidR="00C7513A" w:rsidRDefault="00C7513A" w:rsidP="00624331">
      <w:pPr>
        <w:spacing w:after="0"/>
      </w:pPr>
      <w:r>
        <w:separator/>
      </w:r>
    </w:p>
  </w:endnote>
  <w:endnote w:type="continuationSeparator" w:id="0">
    <w:p w14:paraId="5F2EBE2A" w14:textId="77777777" w:rsidR="00C7513A" w:rsidRDefault="00C7513A" w:rsidP="006243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and Of Sean (Demo)">
    <w:panose1 w:val="00000000000000000000"/>
    <w:charset w:val="00"/>
    <w:family w:val="auto"/>
    <w:pitch w:val="variable"/>
    <w:sig w:usb0="80000003" w:usb1="0000000A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yriad Pro Bold">
    <w:panose1 w:val="020B0703030403020204"/>
    <w:charset w:val="00"/>
    <w:family w:val="auto"/>
    <w:pitch w:val="variable"/>
    <w:sig w:usb0="A00002AF" w:usb1="5000204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6A910E" w14:textId="77777777" w:rsidR="00C7513A" w:rsidRDefault="00C7513A" w:rsidP="00624331">
      <w:pPr>
        <w:spacing w:after="0"/>
      </w:pPr>
      <w:r>
        <w:separator/>
      </w:r>
    </w:p>
  </w:footnote>
  <w:footnote w:type="continuationSeparator" w:id="0">
    <w:p w14:paraId="1BD60932" w14:textId="77777777" w:rsidR="00C7513A" w:rsidRDefault="00C7513A" w:rsidP="006243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2FE2B" w14:textId="6B4CA33E" w:rsidR="00C7513A" w:rsidRDefault="00C7513A" w:rsidP="001357D3">
    <w:pPr>
      <w:pStyle w:val="Title"/>
    </w:pPr>
    <w:r w:rsidRPr="00AC6992">
      <w:t>Outlining Your Plot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41D2B"/>
    <w:multiLevelType w:val="hybridMultilevel"/>
    <w:tmpl w:val="04F0AF9E"/>
    <w:lvl w:ilvl="0" w:tplc="82580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925292"/>
    <w:multiLevelType w:val="hybridMultilevel"/>
    <w:tmpl w:val="D5362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13E79"/>
    <w:multiLevelType w:val="hybridMultilevel"/>
    <w:tmpl w:val="D42E6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2597F"/>
    <w:multiLevelType w:val="multilevel"/>
    <w:tmpl w:val="9E9A2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B27FCF"/>
    <w:multiLevelType w:val="hybridMultilevel"/>
    <w:tmpl w:val="EBD83F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030340"/>
    <w:multiLevelType w:val="hybridMultilevel"/>
    <w:tmpl w:val="AAE81322"/>
    <w:lvl w:ilvl="0" w:tplc="EAB001B0">
      <w:numFmt w:val="bullet"/>
      <w:lvlText w:val="-"/>
      <w:lvlJc w:val="left"/>
      <w:pPr>
        <w:ind w:left="720" w:hanging="360"/>
      </w:pPr>
      <w:rPr>
        <w:rFonts w:ascii="Hand Of Sean (Demo)" w:eastAsiaTheme="minorEastAsia" w:hAnsi="Hand Of Sean (Demo)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E7214"/>
    <w:multiLevelType w:val="multilevel"/>
    <w:tmpl w:val="EC7A9C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04800"/>
    <w:multiLevelType w:val="hybridMultilevel"/>
    <w:tmpl w:val="F4224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F6B51"/>
    <w:multiLevelType w:val="hybridMultilevel"/>
    <w:tmpl w:val="58C629DE"/>
    <w:lvl w:ilvl="0" w:tplc="894810A0">
      <w:start w:val="1"/>
      <w:numFmt w:val="bullet"/>
      <w:pStyle w:val="NotesforNic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2361F7"/>
    <w:multiLevelType w:val="hybridMultilevel"/>
    <w:tmpl w:val="D8886EA8"/>
    <w:lvl w:ilvl="0" w:tplc="B6E28A9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D3E9E"/>
    <w:multiLevelType w:val="multilevel"/>
    <w:tmpl w:val="AAE81322"/>
    <w:lvl w:ilvl="0">
      <w:numFmt w:val="bullet"/>
      <w:lvlText w:val="-"/>
      <w:lvlJc w:val="left"/>
      <w:pPr>
        <w:ind w:left="720" w:hanging="360"/>
      </w:pPr>
      <w:rPr>
        <w:rFonts w:ascii="Hand Of Sean (Demo)" w:eastAsiaTheme="minorEastAsia" w:hAnsi="Hand Of Sean (Demo)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86E54"/>
    <w:multiLevelType w:val="hybridMultilevel"/>
    <w:tmpl w:val="7352B494"/>
    <w:lvl w:ilvl="0" w:tplc="443E91E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897496"/>
    <w:multiLevelType w:val="hybridMultilevel"/>
    <w:tmpl w:val="E068A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6F1A1F"/>
    <w:multiLevelType w:val="hybridMultilevel"/>
    <w:tmpl w:val="7CAA0C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AA140D"/>
    <w:multiLevelType w:val="hybridMultilevel"/>
    <w:tmpl w:val="CA746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C8576A"/>
    <w:multiLevelType w:val="hybridMultilevel"/>
    <w:tmpl w:val="90CA4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20220"/>
    <w:multiLevelType w:val="hybridMultilevel"/>
    <w:tmpl w:val="74EA9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3861FD"/>
    <w:multiLevelType w:val="hybridMultilevel"/>
    <w:tmpl w:val="E968B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F1403"/>
    <w:multiLevelType w:val="hybridMultilevel"/>
    <w:tmpl w:val="B1D0EC6A"/>
    <w:lvl w:ilvl="0" w:tplc="A93E29E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B05BE4"/>
    <w:multiLevelType w:val="hybridMultilevel"/>
    <w:tmpl w:val="07F237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C147FE6"/>
    <w:multiLevelType w:val="hybridMultilevel"/>
    <w:tmpl w:val="CFE0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EE325D"/>
    <w:multiLevelType w:val="hybridMultilevel"/>
    <w:tmpl w:val="8F6C8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A1FF1"/>
    <w:multiLevelType w:val="hybridMultilevel"/>
    <w:tmpl w:val="551A1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0D00B1"/>
    <w:multiLevelType w:val="hybridMultilevel"/>
    <w:tmpl w:val="45229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383604"/>
    <w:multiLevelType w:val="hybridMultilevel"/>
    <w:tmpl w:val="CC9891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162586"/>
    <w:multiLevelType w:val="hybridMultilevel"/>
    <w:tmpl w:val="83CC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44766A"/>
    <w:multiLevelType w:val="hybridMultilevel"/>
    <w:tmpl w:val="9692D382"/>
    <w:lvl w:ilvl="0" w:tplc="D966E134">
      <w:start w:val="1"/>
      <w:numFmt w:val="bullet"/>
      <w:pStyle w:val="Questions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1C1884"/>
    <w:multiLevelType w:val="hybridMultilevel"/>
    <w:tmpl w:val="6E5AFA20"/>
    <w:lvl w:ilvl="0" w:tplc="EAB001B0">
      <w:numFmt w:val="bullet"/>
      <w:lvlText w:val="-"/>
      <w:lvlJc w:val="left"/>
      <w:pPr>
        <w:ind w:left="360" w:hanging="360"/>
      </w:pPr>
      <w:rPr>
        <w:rFonts w:ascii="Hand Of Sean (Demo)" w:eastAsiaTheme="minorEastAsia" w:hAnsi="Hand Of Sean (Demo)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6E31AFC"/>
    <w:multiLevelType w:val="hybridMultilevel"/>
    <w:tmpl w:val="D5D04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8017859"/>
    <w:multiLevelType w:val="hybridMultilevel"/>
    <w:tmpl w:val="8E8E46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BC73848"/>
    <w:multiLevelType w:val="hybridMultilevel"/>
    <w:tmpl w:val="9E9A23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ED72BD4"/>
    <w:multiLevelType w:val="hybridMultilevel"/>
    <w:tmpl w:val="5F1E76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1B66AC"/>
    <w:multiLevelType w:val="hybridMultilevel"/>
    <w:tmpl w:val="21BA3D22"/>
    <w:lvl w:ilvl="0" w:tplc="EAB001B0">
      <w:numFmt w:val="bullet"/>
      <w:lvlText w:val="-"/>
      <w:lvlJc w:val="left"/>
      <w:pPr>
        <w:ind w:left="720" w:hanging="360"/>
      </w:pPr>
      <w:rPr>
        <w:rFonts w:ascii="Hand Of Sean (Demo)" w:eastAsiaTheme="minorEastAsia" w:hAnsi="Hand Of Sean (Demo)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E331E4"/>
    <w:multiLevelType w:val="hybridMultilevel"/>
    <w:tmpl w:val="98EAE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A380A6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13161F"/>
    <w:multiLevelType w:val="hybridMultilevel"/>
    <w:tmpl w:val="D2B60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B833E50"/>
    <w:multiLevelType w:val="hybridMultilevel"/>
    <w:tmpl w:val="9E0A7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F02C78"/>
    <w:multiLevelType w:val="hybridMultilevel"/>
    <w:tmpl w:val="51163A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D9C3D7A"/>
    <w:multiLevelType w:val="hybridMultilevel"/>
    <w:tmpl w:val="6164A2CE"/>
    <w:lvl w:ilvl="0" w:tplc="EAB001B0">
      <w:numFmt w:val="bullet"/>
      <w:lvlText w:val="-"/>
      <w:lvlJc w:val="left"/>
      <w:pPr>
        <w:ind w:left="720" w:hanging="360"/>
      </w:pPr>
      <w:rPr>
        <w:rFonts w:ascii="Hand Of Sean (Demo)" w:eastAsiaTheme="minorEastAsia" w:hAnsi="Hand Of Sean (Demo)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F459FF"/>
    <w:multiLevelType w:val="hybridMultilevel"/>
    <w:tmpl w:val="89481C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63A713B"/>
    <w:multiLevelType w:val="hybridMultilevel"/>
    <w:tmpl w:val="D5362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E42CEA"/>
    <w:multiLevelType w:val="hybridMultilevel"/>
    <w:tmpl w:val="7C2C0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7A4247"/>
    <w:multiLevelType w:val="hybridMultilevel"/>
    <w:tmpl w:val="CD20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F61EAA"/>
    <w:multiLevelType w:val="hybridMultilevel"/>
    <w:tmpl w:val="31C6F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B2E7713"/>
    <w:multiLevelType w:val="hybridMultilevel"/>
    <w:tmpl w:val="EC7A9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5049C1"/>
    <w:multiLevelType w:val="hybridMultilevel"/>
    <w:tmpl w:val="45B82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5E7EEF"/>
    <w:multiLevelType w:val="hybridMultilevel"/>
    <w:tmpl w:val="D58CD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9"/>
  </w:num>
  <w:num w:numId="3">
    <w:abstractNumId w:val="45"/>
  </w:num>
  <w:num w:numId="4">
    <w:abstractNumId w:val="35"/>
  </w:num>
  <w:num w:numId="5">
    <w:abstractNumId w:val="7"/>
  </w:num>
  <w:num w:numId="6">
    <w:abstractNumId w:val="16"/>
  </w:num>
  <w:num w:numId="7">
    <w:abstractNumId w:val="17"/>
  </w:num>
  <w:num w:numId="8">
    <w:abstractNumId w:val="43"/>
  </w:num>
  <w:num w:numId="9">
    <w:abstractNumId w:val="41"/>
  </w:num>
  <w:num w:numId="10">
    <w:abstractNumId w:val="15"/>
  </w:num>
  <w:num w:numId="11">
    <w:abstractNumId w:val="6"/>
  </w:num>
  <w:num w:numId="12">
    <w:abstractNumId w:val="21"/>
  </w:num>
  <w:num w:numId="13">
    <w:abstractNumId w:val="11"/>
  </w:num>
  <w:num w:numId="14">
    <w:abstractNumId w:val="26"/>
  </w:num>
  <w:num w:numId="15">
    <w:abstractNumId w:val="40"/>
  </w:num>
  <w:num w:numId="16">
    <w:abstractNumId w:val="12"/>
  </w:num>
  <w:num w:numId="17">
    <w:abstractNumId w:val="13"/>
  </w:num>
  <w:num w:numId="18">
    <w:abstractNumId w:val="36"/>
  </w:num>
  <w:num w:numId="19">
    <w:abstractNumId w:val="33"/>
  </w:num>
  <w:num w:numId="20">
    <w:abstractNumId w:val="22"/>
  </w:num>
  <w:num w:numId="21">
    <w:abstractNumId w:val="44"/>
  </w:num>
  <w:num w:numId="22">
    <w:abstractNumId w:val="23"/>
  </w:num>
  <w:num w:numId="23">
    <w:abstractNumId w:val="9"/>
  </w:num>
  <w:num w:numId="24">
    <w:abstractNumId w:val="18"/>
  </w:num>
  <w:num w:numId="25">
    <w:abstractNumId w:val="31"/>
  </w:num>
  <w:num w:numId="26">
    <w:abstractNumId w:val="38"/>
  </w:num>
  <w:num w:numId="27">
    <w:abstractNumId w:val="0"/>
  </w:num>
  <w:num w:numId="28">
    <w:abstractNumId w:val="14"/>
  </w:num>
  <w:num w:numId="29">
    <w:abstractNumId w:val="8"/>
  </w:num>
  <w:num w:numId="30">
    <w:abstractNumId w:val="28"/>
  </w:num>
  <w:num w:numId="31">
    <w:abstractNumId w:val="42"/>
  </w:num>
  <w:num w:numId="32">
    <w:abstractNumId w:val="2"/>
  </w:num>
  <w:num w:numId="33">
    <w:abstractNumId w:val="32"/>
  </w:num>
  <w:num w:numId="34">
    <w:abstractNumId w:val="27"/>
  </w:num>
  <w:num w:numId="35">
    <w:abstractNumId w:val="37"/>
  </w:num>
  <w:num w:numId="36">
    <w:abstractNumId w:val="5"/>
  </w:num>
  <w:num w:numId="37">
    <w:abstractNumId w:val="10"/>
  </w:num>
  <w:num w:numId="38">
    <w:abstractNumId w:val="34"/>
  </w:num>
  <w:num w:numId="39">
    <w:abstractNumId w:val="30"/>
  </w:num>
  <w:num w:numId="40">
    <w:abstractNumId w:val="29"/>
  </w:num>
  <w:num w:numId="41">
    <w:abstractNumId w:val="20"/>
  </w:num>
  <w:num w:numId="42">
    <w:abstractNumId w:val="25"/>
  </w:num>
  <w:num w:numId="43">
    <w:abstractNumId w:val="24"/>
  </w:num>
  <w:num w:numId="44">
    <w:abstractNumId w:val="3"/>
  </w:num>
  <w:num w:numId="45">
    <w:abstractNumId w:val="4"/>
  </w:num>
  <w:num w:numId="46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embedSystemFonts/>
  <w:mirrorMargins/>
  <w:proofState w:spelling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A42"/>
    <w:rsid w:val="00021E04"/>
    <w:rsid w:val="00027D5D"/>
    <w:rsid w:val="00031E2B"/>
    <w:rsid w:val="00035AEC"/>
    <w:rsid w:val="00042779"/>
    <w:rsid w:val="00050B14"/>
    <w:rsid w:val="00080517"/>
    <w:rsid w:val="00080B8B"/>
    <w:rsid w:val="00082F53"/>
    <w:rsid w:val="000B18AC"/>
    <w:rsid w:val="000C5A6F"/>
    <w:rsid w:val="000D5E43"/>
    <w:rsid w:val="000E6163"/>
    <w:rsid w:val="00100318"/>
    <w:rsid w:val="00103684"/>
    <w:rsid w:val="001047B2"/>
    <w:rsid w:val="0011231B"/>
    <w:rsid w:val="00133A18"/>
    <w:rsid w:val="001357D3"/>
    <w:rsid w:val="00155B27"/>
    <w:rsid w:val="00166EF9"/>
    <w:rsid w:val="00173A60"/>
    <w:rsid w:val="001A65B6"/>
    <w:rsid w:val="001C5CF8"/>
    <w:rsid w:val="001E739B"/>
    <w:rsid w:val="00201792"/>
    <w:rsid w:val="002461CD"/>
    <w:rsid w:val="00246756"/>
    <w:rsid w:val="002705A6"/>
    <w:rsid w:val="002911DF"/>
    <w:rsid w:val="00296F5F"/>
    <w:rsid w:val="002A4A7C"/>
    <w:rsid w:val="002B4227"/>
    <w:rsid w:val="002C1186"/>
    <w:rsid w:val="002C7CAB"/>
    <w:rsid w:val="002D0972"/>
    <w:rsid w:val="002E023A"/>
    <w:rsid w:val="0030002E"/>
    <w:rsid w:val="00301D6F"/>
    <w:rsid w:val="00302453"/>
    <w:rsid w:val="00304FA3"/>
    <w:rsid w:val="00305247"/>
    <w:rsid w:val="00310C54"/>
    <w:rsid w:val="00316BED"/>
    <w:rsid w:val="00321151"/>
    <w:rsid w:val="00326ADE"/>
    <w:rsid w:val="0034433D"/>
    <w:rsid w:val="003455BB"/>
    <w:rsid w:val="0035642F"/>
    <w:rsid w:val="003A4BF7"/>
    <w:rsid w:val="003B0C27"/>
    <w:rsid w:val="003C6A8F"/>
    <w:rsid w:val="003F1AA1"/>
    <w:rsid w:val="003F1ABF"/>
    <w:rsid w:val="00404300"/>
    <w:rsid w:val="00413A6E"/>
    <w:rsid w:val="004167B9"/>
    <w:rsid w:val="0042308D"/>
    <w:rsid w:val="004567FE"/>
    <w:rsid w:val="004608A9"/>
    <w:rsid w:val="004641BC"/>
    <w:rsid w:val="00470A42"/>
    <w:rsid w:val="004737B4"/>
    <w:rsid w:val="004A009B"/>
    <w:rsid w:val="004A542A"/>
    <w:rsid w:val="004B6274"/>
    <w:rsid w:val="004C516D"/>
    <w:rsid w:val="004C6F53"/>
    <w:rsid w:val="004C79DB"/>
    <w:rsid w:val="004D153A"/>
    <w:rsid w:val="004D4579"/>
    <w:rsid w:val="004E431D"/>
    <w:rsid w:val="004F3424"/>
    <w:rsid w:val="00510EF1"/>
    <w:rsid w:val="005143C9"/>
    <w:rsid w:val="0054071A"/>
    <w:rsid w:val="005710DB"/>
    <w:rsid w:val="005773ED"/>
    <w:rsid w:val="005A248C"/>
    <w:rsid w:val="005B2E24"/>
    <w:rsid w:val="005B368E"/>
    <w:rsid w:val="005B6EC3"/>
    <w:rsid w:val="005C4C6A"/>
    <w:rsid w:val="005D34B1"/>
    <w:rsid w:val="005D4548"/>
    <w:rsid w:val="005D7362"/>
    <w:rsid w:val="005D7722"/>
    <w:rsid w:val="005E7FC4"/>
    <w:rsid w:val="005F4550"/>
    <w:rsid w:val="006018E7"/>
    <w:rsid w:val="006171EA"/>
    <w:rsid w:val="00624331"/>
    <w:rsid w:val="00636B4B"/>
    <w:rsid w:val="00644B0E"/>
    <w:rsid w:val="006555E2"/>
    <w:rsid w:val="00655A2D"/>
    <w:rsid w:val="00663B2A"/>
    <w:rsid w:val="00667293"/>
    <w:rsid w:val="006916F5"/>
    <w:rsid w:val="00691B28"/>
    <w:rsid w:val="006B491B"/>
    <w:rsid w:val="006B5BAC"/>
    <w:rsid w:val="006B6D91"/>
    <w:rsid w:val="006B71FC"/>
    <w:rsid w:val="006B7ACD"/>
    <w:rsid w:val="006C666F"/>
    <w:rsid w:val="006C69DF"/>
    <w:rsid w:val="006C79FF"/>
    <w:rsid w:val="006D026B"/>
    <w:rsid w:val="006E07D8"/>
    <w:rsid w:val="00702BC2"/>
    <w:rsid w:val="007221E0"/>
    <w:rsid w:val="00731CFD"/>
    <w:rsid w:val="00740633"/>
    <w:rsid w:val="007432FF"/>
    <w:rsid w:val="00744E0F"/>
    <w:rsid w:val="00752EE1"/>
    <w:rsid w:val="00765530"/>
    <w:rsid w:val="00767C4F"/>
    <w:rsid w:val="00775C48"/>
    <w:rsid w:val="00777808"/>
    <w:rsid w:val="00777C86"/>
    <w:rsid w:val="00783F00"/>
    <w:rsid w:val="0079032F"/>
    <w:rsid w:val="007B2A55"/>
    <w:rsid w:val="007B4A3A"/>
    <w:rsid w:val="007C4972"/>
    <w:rsid w:val="007C5B29"/>
    <w:rsid w:val="007D1872"/>
    <w:rsid w:val="007D4D7A"/>
    <w:rsid w:val="007D5A8D"/>
    <w:rsid w:val="007E127D"/>
    <w:rsid w:val="007F0BC2"/>
    <w:rsid w:val="0080593A"/>
    <w:rsid w:val="00823A78"/>
    <w:rsid w:val="008273AA"/>
    <w:rsid w:val="008351BF"/>
    <w:rsid w:val="00843381"/>
    <w:rsid w:val="00853C16"/>
    <w:rsid w:val="008542D4"/>
    <w:rsid w:val="0085596B"/>
    <w:rsid w:val="00855F21"/>
    <w:rsid w:val="00862969"/>
    <w:rsid w:val="00880737"/>
    <w:rsid w:val="00897D8E"/>
    <w:rsid w:val="008E0034"/>
    <w:rsid w:val="008E400E"/>
    <w:rsid w:val="008F4D99"/>
    <w:rsid w:val="008F6F09"/>
    <w:rsid w:val="009544CF"/>
    <w:rsid w:val="00963C4D"/>
    <w:rsid w:val="00970AD1"/>
    <w:rsid w:val="00991B77"/>
    <w:rsid w:val="009A4A12"/>
    <w:rsid w:val="009B2C99"/>
    <w:rsid w:val="009C1EEE"/>
    <w:rsid w:val="009C343F"/>
    <w:rsid w:val="009C605D"/>
    <w:rsid w:val="009C60C1"/>
    <w:rsid w:val="009D267A"/>
    <w:rsid w:val="009D329C"/>
    <w:rsid w:val="00A1308F"/>
    <w:rsid w:val="00A15519"/>
    <w:rsid w:val="00A2003B"/>
    <w:rsid w:val="00A32613"/>
    <w:rsid w:val="00A33DA4"/>
    <w:rsid w:val="00A36665"/>
    <w:rsid w:val="00A4714E"/>
    <w:rsid w:val="00A70E9D"/>
    <w:rsid w:val="00A7388B"/>
    <w:rsid w:val="00AA4FDB"/>
    <w:rsid w:val="00AB43DF"/>
    <w:rsid w:val="00AC6992"/>
    <w:rsid w:val="00AE605E"/>
    <w:rsid w:val="00AF4999"/>
    <w:rsid w:val="00B03F6C"/>
    <w:rsid w:val="00B11F90"/>
    <w:rsid w:val="00B15A59"/>
    <w:rsid w:val="00B243CF"/>
    <w:rsid w:val="00B34485"/>
    <w:rsid w:val="00B37E37"/>
    <w:rsid w:val="00B55595"/>
    <w:rsid w:val="00B71B17"/>
    <w:rsid w:val="00B72F43"/>
    <w:rsid w:val="00B81FF6"/>
    <w:rsid w:val="00B873AB"/>
    <w:rsid w:val="00B90198"/>
    <w:rsid w:val="00B94369"/>
    <w:rsid w:val="00BA5054"/>
    <w:rsid w:val="00BA69ED"/>
    <w:rsid w:val="00BD22EF"/>
    <w:rsid w:val="00BF39BC"/>
    <w:rsid w:val="00BF46EC"/>
    <w:rsid w:val="00C12563"/>
    <w:rsid w:val="00C148B0"/>
    <w:rsid w:val="00C149EE"/>
    <w:rsid w:val="00C1520C"/>
    <w:rsid w:val="00C20524"/>
    <w:rsid w:val="00C20CFD"/>
    <w:rsid w:val="00C225E3"/>
    <w:rsid w:val="00C353FD"/>
    <w:rsid w:val="00C3795F"/>
    <w:rsid w:val="00C42F81"/>
    <w:rsid w:val="00C44751"/>
    <w:rsid w:val="00C621F0"/>
    <w:rsid w:val="00C7513A"/>
    <w:rsid w:val="00C75C8F"/>
    <w:rsid w:val="00C91A19"/>
    <w:rsid w:val="00C945C7"/>
    <w:rsid w:val="00CA2773"/>
    <w:rsid w:val="00CB3A3C"/>
    <w:rsid w:val="00CB5557"/>
    <w:rsid w:val="00CD0B36"/>
    <w:rsid w:val="00CF3ED2"/>
    <w:rsid w:val="00D03FF5"/>
    <w:rsid w:val="00D24433"/>
    <w:rsid w:val="00D30EDE"/>
    <w:rsid w:val="00D32CA7"/>
    <w:rsid w:val="00D45015"/>
    <w:rsid w:val="00D451E0"/>
    <w:rsid w:val="00D466B0"/>
    <w:rsid w:val="00D63139"/>
    <w:rsid w:val="00D64BB8"/>
    <w:rsid w:val="00D7491D"/>
    <w:rsid w:val="00D8647C"/>
    <w:rsid w:val="00DB0179"/>
    <w:rsid w:val="00DC15DB"/>
    <w:rsid w:val="00DD246A"/>
    <w:rsid w:val="00E136EA"/>
    <w:rsid w:val="00E13CA7"/>
    <w:rsid w:val="00E25ED0"/>
    <w:rsid w:val="00E32F72"/>
    <w:rsid w:val="00E36D2E"/>
    <w:rsid w:val="00E36F8D"/>
    <w:rsid w:val="00E40ED2"/>
    <w:rsid w:val="00E74A61"/>
    <w:rsid w:val="00E875C8"/>
    <w:rsid w:val="00E965B3"/>
    <w:rsid w:val="00EA46A7"/>
    <w:rsid w:val="00EC731E"/>
    <w:rsid w:val="00EC76AE"/>
    <w:rsid w:val="00ED0A01"/>
    <w:rsid w:val="00EE0838"/>
    <w:rsid w:val="00F04255"/>
    <w:rsid w:val="00F1071F"/>
    <w:rsid w:val="00F13B20"/>
    <w:rsid w:val="00F4135E"/>
    <w:rsid w:val="00F566AE"/>
    <w:rsid w:val="00F57C11"/>
    <w:rsid w:val="00F65D75"/>
    <w:rsid w:val="00F7643D"/>
    <w:rsid w:val="00F951B8"/>
    <w:rsid w:val="00FB4636"/>
    <w:rsid w:val="00FB7164"/>
    <w:rsid w:val="00FC5A4B"/>
    <w:rsid w:val="00FD253D"/>
    <w:rsid w:val="00FD7056"/>
    <w:rsid w:val="00FF32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481C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3DF"/>
    <w:pPr>
      <w:spacing w:after="120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67C4F"/>
    <w:pPr>
      <w:framePr w:w="7920" w:h="1980" w:hRule="exact" w:hSpace="180" w:wrap="auto" w:hAnchor="page" w:xAlign="center" w:yAlign="bottom"/>
      <w:ind w:left="2880"/>
    </w:pPr>
    <w:rPr>
      <w:rFonts w:ascii="Myriad Pro Bold" w:eastAsiaTheme="majorEastAsia" w:hAnsi="Myriad Pro Bold" w:cstheme="majorBidi"/>
      <w:sz w:val="28"/>
    </w:rPr>
  </w:style>
  <w:style w:type="paragraph" w:styleId="EnvelopeReturn">
    <w:name w:val="envelope return"/>
    <w:basedOn w:val="Normal"/>
    <w:uiPriority w:val="99"/>
    <w:unhideWhenUsed/>
    <w:rsid w:val="00B34485"/>
    <w:rPr>
      <w:rFonts w:eastAsiaTheme="majorEastAsia" w:cstheme="majorBidi"/>
      <w:b/>
      <w:szCs w:val="20"/>
    </w:rPr>
  </w:style>
  <w:style w:type="paragraph" w:styleId="Footer">
    <w:name w:val="footer"/>
    <w:basedOn w:val="Normal"/>
    <w:link w:val="FooterChar"/>
    <w:uiPriority w:val="99"/>
    <w:unhideWhenUsed/>
    <w:rsid w:val="008542D4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542D4"/>
    <w:rPr>
      <w:rFonts w:ascii="Arial" w:hAnsi="Arial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2308D"/>
    <w:pPr>
      <w:pBdr>
        <w:bottom w:val="single" w:sz="8" w:space="4" w:color="7F7F7F" w:themeColor="text1" w:themeTint="80"/>
      </w:pBdr>
      <w:ind w:right="36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308D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1DF"/>
    <w:pPr>
      <w:keepNext/>
      <w:numPr>
        <w:ilvl w:val="1"/>
      </w:numPr>
    </w:pPr>
    <w:rPr>
      <w:rFonts w:asciiTheme="majorHAnsi" w:eastAsiaTheme="majorEastAsia" w:hAnsiTheme="majorHAnsi" w:cstheme="majorBidi"/>
      <w:b/>
      <w:i/>
      <w:iCs/>
      <w:color w:val="000000" w:themeColor="tex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911DF"/>
    <w:rPr>
      <w:rFonts w:asciiTheme="majorHAnsi" w:eastAsiaTheme="majorEastAsia" w:hAnsiTheme="majorHAnsi" w:cstheme="majorBidi"/>
      <w:b/>
      <w:i/>
      <w:iCs/>
      <w:color w:val="000000" w:themeColor="text1"/>
      <w:spacing w:val="15"/>
    </w:rPr>
  </w:style>
  <w:style w:type="character" w:styleId="IntenseEmphasis">
    <w:name w:val="Intense Emphasis"/>
    <w:basedOn w:val="DefaultParagraphFont"/>
    <w:uiPriority w:val="21"/>
    <w:qFormat/>
    <w:rsid w:val="00AB43D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AB43DF"/>
    <w:rPr>
      <w:b/>
      <w:bCs/>
    </w:rPr>
  </w:style>
  <w:style w:type="paragraph" w:customStyle="1" w:styleId="Spacer">
    <w:name w:val="Spacer"/>
    <w:basedOn w:val="Normal"/>
    <w:qFormat/>
    <w:rsid w:val="00AB43DF"/>
    <w:pPr>
      <w:spacing w:after="0"/>
    </w:pPr>
    <w:rPr>
      <w:sz w:val="12"/>
    </w:rPr>
  </w:style>
  <w:style w:type="paragraph" w:styleId="Header">
    <w:name w:val="header"/>
    <w:basedOn w:val="Normal"/>
    <w:link w:val="HeaderChar"/>
    <w:uiPriority w:val="99"/>
    <w:unhideWhenUsed/>
    <w:rsid w:val="0062433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4331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7432FF"/>
    <w:pPr>
      <w:keepNext/>
      <w:numPr>
        <w:numId w:val="13"/>
      </w:numPr>
      <w:ind w:left="360"/>
    </w:pPr>
    <w:rPr>
      <w:rFonts w:cs="Arial"/>
    </w:rPr>
  </w:style>
  <w:style w:type="character" w:styleId="PageNumber">
    <w:name w:val="page number"/>
    <w:basedOn w:val="DefaultParagraphFont"/>
    <w:uiPriority w:val="99"/>
    <w:semiHidden/>
    <w:unhideWhenUsed/>
    <w:rsid w:val="004C6F53"/>
  </w:style>
  <w:style w:type="paragraph" w:styleId="BalloonText">
    <w:name w:val="Balloon Text"/>
    <w:basedOn w:val="Normal"/>
    <w:link w:val="BalloonTextChar"/>
    <w:uiPriority w:val="99"/>
    <w:semiHidden/>
    <w:unhideWhenUsed/>
    <w:rsid w:val="004C6F5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5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66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sponses">
    <w:name w:val="responses"/>
    <w:basedOn w:val="Normal"/>
    <w:qFormat/>
    <w:rsid w:val="00702BC2"/>
    <w:pPr>
      <w:ind w:left="720"/>
    </w:pPr>
    <w:rPr>
      <w:rFonts w:ascii="Comic Sans MS" w:hAnsi="Comic Sans MS" w:cs="Times New Roman"/>
      <w:color w:val="7F7F7F" w:themeColor="text1" w:themeTint="80"/>
    </w:rPr>
  </w:style>
  <w:style w:type="paragraph" w:customStyle="1" w:styleId="Caller">
    <w:name w:val="Caller"/>
    <w:basedOn w:val="Normal"/>
    <w:qFormat/>
    <w:rsid w:val="003F1AA1"/>
    <w:pPr>
      <w:keepNext/>
      <w:ind w:left="547"/>
    </w:pPr>
    <w:rPr>
      <w:rFonts w:cs="Arial"/>
      <w:i/>
    </w:rPr>
  </w:style>
  <w:style w:type="character" w:styleId="Hyperlink">
    <w:name w:val="Hyperlink"/>
    <w:basedOn w:val="DefaultParagraphFont"/>
    <w:uiPriority w:val="99"/>
    <w:unhideWhenUsed/>
    <w:rsid w:val="0030002E"/>
    <w:rPr>
      <w:color w:val="000000" w:themeColor="text1"/>
      <w:u w:val="none"/>
    </w:rPr>
  </w:style>
  <w:style w:type="character" w:styleId="FollowedHyperlink">
    <w:name w:val="FollowedHyperlink"/>
    <w:basedOn w:val="DefaultParagraphFont"/>
    <w:uiPriority w:val="99"/>
    <w:unhideWhenUsed/>
    <w:rsid w:val="00BA5054"/>
    <w:rPr>
      <w:color w:val="000000" w:themeColor="text1"/>
      <w:u w:val="none"/>
    </w:rPr>
  </w:style>
  <w:style w:type="paragraph" w:customStyle="1" w:styleId="Questions">
    <w:name w:val="Questions"/>
    <w:basedOn w:val="ListParagraph"/>
    <w:next w:val="responses"/>
    <w:qFormat/>
    <w:rsid w:val="00C12563"/>
    <w:pPr>
      <w:numPr>
        <w:numId w:val="14"/>
      </w:numPr>
      <w:ind w:left="360"/>
    </w:pPr>
    <w:rPr>
      <w:i/>
    </w:rPr>
  </w:style>
  <w:style w:type="paragraph" w:styleId="FootnoteText">
    <w:name w:val="footnote text"/>
    <w:basedOn w:val="Normal"/>
    <w:link w:val="FootnoteTextChar"/>
    <w:uiPriority w:val="99"/>
    <w:unhideWhenUsed/>
    <w:rsid w:val="005D34B1"/>
    <w:pPr>
      <w:spacing w:after="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34B1"/>
    <w:rPr>
      <w:rFonts w:ascii="Arial" w:hAnsi="Arial"/>
      <w:sz w:val="16"/>
    </w:rPr>
  </w:style>
  <w:style w:type="character" w:styleId="FootnoteReference">
    <w:name w:val="footnote reference"/>
    <w:basedOn w:val="FootnoteTextChar"/>
    <w:uiPriority w:val="99"/>
    <w:unhideWhenUsed/>
    <w:rsid w:val="005D34B1"/>
    <w:rPr>
      <w:rFonts w:ascii="Arial" w:hAnsi="Arial"/>
      <w:sz w:val="16"/>
      <w:vertAlign w:val="superscript"/>
    </w:rPr>
  </w:style>
  <w:style w:type="paragraph" w:customStyle="1" w:styleId="Readings">
    <w:name w:val="Readings"/>
    <w:basedOn w:val="Normal"/>
    <w:next w:val="Readingsbottomspacer"/>
    <w:qFormat/>
    <w:rsid w:val="00080B8B"/>
    <w:pPr>
      <w:keepLines/>
      <w:shd w:val="clear" w:color="auto" w:fill="E6E6E6"/>
      <w:spacing w:after="60"/>
      <w:ind w:left="360" w:right="360"/>
    </w:pPr>
    <w:rPr>
      <w:rFonts w:ascii="Times New Roman" w:hAnsi="Times New Roman" w:cs="Times New Roman"/>
      <w:sz w:val="22"/>
      <w:szCs w:val="22"/>
    </w:rPr>
  </w:style>
  <w:style w:type="paragraph" w:customStyle="1" w:styleId="Readingtopspacer">
    <w:name w:val="Reading top spacer"/>
    <w:basedOn w:val="Readings"/>
    <w:next w:val="Readings"/>
    <w:qFormat/>
    <w:rsid w:val="00080B8B"/>
    <w:pPr>
      <w:spacing w:after="0"/>
    </w:pPr>
    <w:rPr>
      <w:sz w:val="10"/>
      <w:szCs w:val="10"/>
    </w:rPr>
  </w:style>
  <w:style w:type="paragraph" w:customStyle="1" w:styleId="Readingsbottomspacer">
    <w:name w:val="Readings bottom spacer"/>
    <w:basedOn w:val="Readingtopspacer"/>
    <w:next w:val="Normal"/>
    <w:qFormat/>
    <w:rsid w:val="00F04255"/>
    <w:pPr>
      <w:spacing w:after="120"/>
    </w:pPr>
  </w:style>
  <w:style w:type="paragraph" w:customStyle="1" w:styleId="NotesforNic">
    <w:name w:val="Notes for Nic"/>
    <w:basedOn w:val="Normal"/>
    <w:qFormat/>
    <w:rsid w:val="00080517"/>
    <w:pPr>
      <w:numPr>
        <w:numId w:val="29"/>
      </w:numPr>
    </w:pPr>
    <w:rPr>
      <w:rFonts w:ascii="Hand Of Sean (Demo)" w:hAnsi="Hand Of Sean (Demo)"/>
      <w:color w:val="FF66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3DF"/>
    <w:pPr>
      <w:spacing w:after="120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67C4F"/>
    <w:pPr>
      <w:framePr w:w="7920" w:h="1980" w:hRule="exact" w:hSpace="180" w:wrap="auto" w:hAnchor="page" w:xAlign="center" w:yAlign="bottom"/>
      <w:ind w:left="2880"/>
    </w:pPr>
    <w:rPr>
      <w:rFonts w:ascii="Myriad Pro Bold" w:eastAsiaTheme="majorEastAsia" w:hAnsi="Myriad Pro Bold" w:cstheme="majorBidi"/>
      <w:sz w:val="28"/>
    </w:rPr>
  </w:style>
  <w:style w:type="paragraph" w:styleId="EnvelopeReturn">
    <w:name w:val="envelope return"/>
    <w:basedOn w:val="Normal"/>
    <w:uiPriority w:val="99"/>
    <w:unhideWhenUsed/>
    <w:rsid w:val="00B34485"/>
    <w:rPr>
      <w:rFonts w:eastAsiaTheme="majorEastAsia" w:cstheme="majorBidi"/>
      <w:b/>
      <w:szCs w:val="20"/>
    </w:rPr>
  </w:style>
  <w:style w:type="paragraph" w:styleId="Footer">
    <w:name w:val="footer"/>
    <w:basedOn w:val="Normal"/>
    <w:link w:val="FooterChar"/>
    <w:uiPriority w:val="99"/>
    <w:unhideWhenUsed/>
    <w:rsid w:val="008542D4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542D4"/>
    <w:rPr>
      <w:rFonts w:ascii="Arial" w:hAnsi="Arial"/>
      <w:sz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2308D"/>
    <w:pPr>
      <w:pBdr>
        <w:bottom w:val="single" w:sz="8" w:space="4" w:color="7F7F7F" w:themeColor="text1" w:themeTint="80"/>
      </w:pBdr>
      <w:ind w:right="36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308D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1DF"/>
    <w:pPr>
      <w:keepNext/>
      <w:numPr>
        <w:ilvl w:val="1"/>
      </w:numPr>
    </w:pPr>
    <w:rPr>
      <w:rFonts w:asciiTheme="majorHAnsi" w:eastAsiaTheme="majorEastAsia" w:hAnsiTheme="majorHAnsi" w:cstheme="majorBidi"/>
      <w:b/>
      <w:i/>
      <w:iCs/>
      <w:color w:val="000000" w:themeColor="tex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911DF"/>
    <w:rPr>
      <w:rFonts w:asciiTheme="majorHAnsi" w:eastAsiaTheme="majorEastAsia" w:hAnsiTheme="majorHAnsi" w:cstheme="majorBidi"/>
      <w:b/>
      <w:i/>
      <w:iCs/>
      <w:color w:val="000000" w:themeColor="text1"/>
      <w:spacing w:val="15"/>
    </w:rPr>
  </w:style>
  <w:style w:type="character" w:styleId="IntenseEmphasis">
    <w:name w:val="Intense Emphasis"/>
    <w:basedOn w:val="DefaultParagraphFont"/>
    <w:uiPriority w:val="21"/>
    <w:qFormat/>
    <w:rsid w:val="00AB43D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AB43DF"/>
    <w:rPr>
      <w:b/>
      <w:bCs/>
    </w:rPr>
  </w:style>
  <w:style w:type="paragraph" w:customStyle="1" w:styleId="Spacer">
    <w:name w:val="Spacer"/>
    <w:basedOn w:val="Normal"/>
    <w:qFormat/>
    <w:rsid w:val="00AB43DF"/>
    <w:pPr>
      <w:spacing w:after="0"/>
    </w:pPr>
    <w:rPr>
      <w:sz w:val="12"/>
    </w:rPr>
  </w:style>
  <w:style w:type="paragraph" w:styleId="Header">
    <w:name w:val="header"/>
    <w:basedOn w:val="Normal"/>
    <w:link w:val="HeaderChar"/>
    <w:uiPriority w:val="99"/>
    <w:unhideWhenUsed/>
    <w:rsid w:val="0062433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4331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7432FF"/>
    <w:pPr>
      <w:keepNext/>
      <w:numPr>
        <w:numId w:val="13"/>
      </w:numPr>
      <w:ind w:left="360"/>
    </w:pPr>
    <w:rPr>
      <w:rFonts w:cs="Arial"/>
    </w:rPr>
  </w:style>
  <w:style w:type="character" w:styleId="PageNumber">
    <w:name w:val="page number"/>
    <w:basedOn w:val="DefaultParagraphFont"/>
    <w:uiPriority w:val="99"/>
    <w:semiHidden/>
    <w:unhideWhenUsed/>
    <w:rsid w:val="004C6F53"/>
  </w:style>
  <w:style w:type="paragraph" w:styleId="BalloonText">
    <w:name w:val="Balloon Text"/>
    <w:basedOn w:val="Normal"/>
    <w:link w:val="BalloonTextChar"/>
    <w:uiPriority w:val="99"/>
    <w:semiHidden/>
    <w:unhideWhenUsed/>
    <w:rsid w:val="004C6F5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5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166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sponses">
    <w:name w:val="responses"/>
    <w:basedOn w:val="Normal"/>
    <w:qFormat/>
    <w:rsid w:val="00702BC2"/>
    <w:pPr>
      <w:ind w:left="720"/>
    </w:pPr>
    <w:rPr>
      <w:rFonts w:ascii="Comic Sans MS" w:hAnsi="Comic Sans MS" w:cs="Times New Roman"/>
      <w:color w:val="7F7F7F" w:themeColor="text1" w:themeTint="80"/>
    </w:rPr>
  </w:style>
  <w:style w:type="paragraph" w:customStyle="1" w:styleId="Caller">
    <w:name w:val="Caller"/>
    <w:basedOn w:val="Normal"/>
    <w:qFormat/>
    <w:rsid w:val="003F1AA1"/>
    <w:pPr>
      <w:keepNext/>
      <w:ind w:left="547"/>
    </w:pPr>
    <w:rPr>
      <w:rFonts w:cs="Arial"/>
      <w:i/>
    </w:rPr>
  </w:style>
  <w:style w:type="character" w:styleId="Hyperlink">
    <w:name w:val="Hyperlink"/>
    <w:basedOn w:val="DefaultParagraphFont"/>
    <w:uiPriority w:val="99"/>
    <w:unhideWhenUsed/>
    <w:rsid w:val="0030002E"/>
    <w:rPr>
      <w:color w:val="000000" w:themeColor="text1"/>
      <w:u w:val="none"/>
    </w:rPr>
  </w:style>
  <w:style w:type="character" w:styleId="FollowedHyperlink">
    <w:name w:val="FollowedHyperlink"/>
    <w:basedOn w:val="DefaultParagraphFont"/>
    <w:uiPriority w:val="99"/>
    <w:unhideWhenUsed/>
    <w:rsid w:val="00BA5054"/>
    <w:rPr>
      <w:color w:val="000000" w:themeColor="text1"/>
      <w:u w:val="none"/>
    </w:rPr>
  </w:style>
  <w:style w:type="paragraph" w:customStyle="1" w:styleId="Questions">
    <w:name w:val="Questions"/>
    <w:basedOn w:val="ListParagraph"/>
    <w:next w:val="responses"/>
    <w:qFormat/>
    <w:rsid w:val="00C12563"/>
    <w:pPr>
      <w:numPr>
        <w:numId w:val="14"/>
      </w:numPr>
      <w:ind w:left="360"/>
    </w:pPr>
    <w:rPr>
      <w:i/>
    </w:rPr>
  </w:style>
  <w:style w:type="paragraph" w:styleId="FootnoteText">
    <w:name w:val="footnote text"/>
    <w:basedOn w:val="Normal"/>
    <w:link w:val="FootnoteTextChar"/>
    <w:uiPriority w:val="99"/>
    <w:unhideWhenUsed/>
    <w:rsid w:val="005D34B1"/>
    <w:pPr>
      <w:spacing w:after="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34B1"/>
    <w:rPr>
      <w:rFonts w:ascii="Arial" w:hAnsi="Arial"/>
      <w:sz w:val="16"/>
    </w:rPr>
  </w:style>
  <w:style w:type="character" w:styleId="FootnoteReference">
    <w:name w:val="footnote reference"/>
    <w:basedOn w:val="FootnoteTextChar"/>
    <w:uiPriority w:val="99"/>
    <w:unhideWhenUsed/>
    <w:rsid w:val="005D34B1"/>
    <w:rPr>
      <w:rFonts w:ascii="Arial" w:hAnsi="Arial"/>
      <w:sz w:val="16"/>
      <w:vertAlign w:val="superscript"/>
    </w:rPr>
  </w:style>
  <w:style w:type="paragraph" w:customStyle="1" w:styleId="Readings">
    <w:name w:val="Readings"/>
    <w:basedOn w:val="Normal"/>
    <w:next w:val="Readingsbottomspacer"/>
    <w:qFormat/>
    <w:rsid w:val="00080B8B"/>
    <w:pPr>
      <w:keepLines/>
      <w:shd w:val="clear" w:color="auto" w:fill="E6E6E6"/>
      <w:spacing w:after="60"/>
      <w:ind w:left="360" w:right="360"/>
    </w:pPr>
    <w:rPr>
      <w:rFonts w:ascii="Times New Roman" w:hAnsi="Times New Roman" w:cs="Times New Roman"/>
      <w:sz w:val="22"/>
      <w:szCs w:val="22"/>
    </w:rPr>
  </w:style>
  <w:style w:type="paragraph" w:customStyle="1" w:styleId="Readingtopspacer">
    <w:name w:val="Reading top spacer"/>
    <w:basedOn w:val="Readings"/>
    <w:next w:val="Readings"/>
    <w:qFormat/>
    <w:rsid w:val="00080B8B"/>
    <w:pPr>
      <w:spacing w:after="0"/>
    </w:pPr>
    <w:rPr>
      <w:sz w:val="10"/>
      <w:szCs w:val="10"/>
    </w:rPr>
  </w:style>
  <w:style w:type="paragraph" w:customStyle="1" w:styleId="Readingsbottomspacer">
    <w:name w:val="Readings bottom spacer"/>
    <w:basedOn w:val="Readingtopspacer"/>
    <w:next w:val="Normal"/>
    <w:qFormat/>
    <w:rsid w:val="00F04255"/>
    <w:pPr>
      <w:spacing w:after="120"/>
    </w:pPr>
  </w:style>
  <w:style w:type="paragraph" w:customStyle="1" w:styleId="NotesforNic">
    <w:name w:val="Notes for Nic"/>
    <w:basedOn w:val="Normal"/>
    <w:qFormat/>
    <w:rsid w:val="00080517"/>
    <w:pPr>
      <w:numPr>
        <w:numId w:val="29"/>
      </w:numPr>
    </w:pPr>
    <w:rPr>
      <w:rFonts w:ascii="Hand Of Sean (Demo)" w:hAnsi="Hand Of Sean (Demo)"/>
      <w:color w:val="FF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9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5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SSD:Users:nic:Library:Application%20Support:Microsoft:Office:User%20Templates:My%20Templates:NaNoWri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01F36F-EF98-BF47-B144-4043EE58F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NaNoWriMo.dotx</Template>
  <TotalTime>39</TotalTime>
  <Pages>2</Pages>
  <Words>211</Words>
  <Characters>1203</Characters>
  <Application>Microsoft Macintosh Word</Application>
  <DocSecurity>0</DocSecurity>
  <Lines>10</Lines>
  <Paragraphs>2</Paragraphs>
  <ScaleCrop>false</ScaleCrop>
  <Company>Rohn Blake Photography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Rosenau</dc:creator>
  <cp:keywords/>
  <dc:description/>
  <cp:lastModifiedBy>Nic Rosenau</cp:lastModifiedBy>
  <cp:revision>12</cp:revision>
  <cp:lastPrinted>2016-10-11T14:46:00Z</cp:lastPrinted>
  <dcterms:created xsi:type="dcterms:W3CDTF">2017-10-17T14:17:00Z</dcterms:created>
  <dcterms:modified xsi:type="dcterms:W3CDTF">2017-10-17T14:56:00Z</dcterms:modified>
</cp:coreProperties>
</file>